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BE" w:rsidRPr="00C74D23" w:rsidRDefault="00B632B7" w:rsidP="00C74D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D23">
        <w:rPr>
          <w:rFonts w:ascii="Times New Roman" w:hAnsi="Times New Roman" w:cs="Times New Roman"/>
          <w:b/>
          <w:sz w:val="28"/>
          <w:szCs w:val="28"/>
        </w:rPr>
        <w:t>NCBAE Journal of Environmental Management</w:t>
      </w:r>
    </w:p>
    <w:p w:rsidR="00B632B7" w:rsidRPr="00C74D23" w:rsidRDefault="00C74D23" w:rsidP="003F04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D23">
        <w:rPr>
          <w:rFonts w:ascii="Times New Roman" w:hAnsi="Times New Roman" w:cs="Times New Roman"/>
          <w:b/>
          <w:sz w:val="28"/>
          <w:szCs w:val="28"/>
        </w:rPr>
        <w:t>Aims &amp; Scope</w:t>
      </w:r>
    </w:p>
    <w:p w:rsidR="003F0E31" w:rsidRPr="003F047D" w:rsidRDefault="00B632B7" w:rsidP="003F047D">
      <w:pPr>
        <w:pStyle w:val="NormalWeb"/>
        <w:shd w:val="clear" w:color="auto" w:fill="FFFFFF"/>
        <w:spacing w:before="150" w:beforeAutospacing="0" w:after="0" w:afterAutospacing="0" w:line="276" w:lineRule="auto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3F047D">
        <w:rPr>
          <w:color w:val="000000" w:themeColor="text1"/>
          <w:sz w:val="28"/>
          <w:szCs w:val="28"/>
        </w:rPr>
        <w:t>The </w:t>
      </w:r>
      <w:r w:rsidR="00C74D23" w:rsidRPr="00C74D23">
        <w:rPr>
          <w:i/>
          <w:color w:val="000000" w:themeColor="text1"/>
          <w:sz w:val="28"/>
          <w:szCs w:val="28"/>
        </w:rPr>
        <w:t xml:space="preserve">NCBAE </w:t>
      </w:r>
      <w:r w:rsidRPr="003F047D">
        <w:rPr>
          <w:i/>
          <w:iCs/>
          <w:color w:val="000000" w:themeColor="text1"/>
          <w:sz w:val="28"/>
          <w:szCs w:val="28"/>
        </w:rPr>
        <w:t>Journal of Environmental Management</w:t>
      </w:r>
      <w:r w:rsidRPr="003F047D">
        <w:rPr>
          <w:color w:val="000000" w:themeColor="text1"/>
          <w:sz w:val="28"/>
          <w:szCs w:val="28"/>
        </w:rPr>
        <w:t> is a</w:t>
      </w:r>
      <w:r w:rsidR="003F0E31" w:rsidRPr="003F047D">
        <w:rPr>
          <w:color w:val="000000" w:themeColor="text1"/>
          <w:sz w:val="28"/>
          <w:szCs w:val="28"/>
        </w:rPr>
        <w:t xml:space="preserve">n international </w:t>
      </w:r>
      <w:r w:rsidRPr="003F047D">
        <w:rPr>
          <w:color w:val="000000" w:themeColor="text1"/>
          <w:sz w:val="28"/>
          <w:szCs w:val="28"/>
        </w:rPr>
        <w:t>peer reviewed journal for the publicat</w:t>
      </w:r>
      <w:r w:rsidR="003F0E31" w:rsidRPr="003F047D">
        <w:rPr>
          <w:color w:val="000000" w:themeColor="text1"/>
          <w:sz w:val="28"/>
          <w:szCs w:val="28"/>
        </w:rPr>
        <w:t xml:space="preserve">ion of original research revolving </w:t>
      </w:r>
      <w:proofErr w:type="gramStart"/>
      <w:r w:rsidR="003F0E31" w:rsidRPr="003F047D">
        <w:rPr>
          <w:color w:val="000000" w:themeColor="text1"/>
          <w:sz w:val="28"/>
          <w:szCs w:val="28"/>
        </w:rPr>
        <w:t xml:space="preserve">around  </w:t>
      </w:r>
      <w:r w:rsidRPr="003F047D">
        <w:rPr>
          <w:color w:val="000000" w:themeColor="text1"/>
          <w:sz w:val="28"/>
          <w:szCs w:val="28"/>
        </w:rPr>
        <w:t>managing</w:t>
      </w:r>
      <w:proofErr w:type="gramEnd"/>
      <w:r w:rsidRPr="003F047D">
        <w:rPr>
          <w:color w:val="000000" w:themeColor="text1"/>
          <w:sz w:val="28"/>
          <w:szCs w:val="28"/>
        </w:rPr>
        <w:t xml:space="preserve"> environmental systems and improving environmental quality. </w:t>
      </w:r>
      <w:r w:rsidR="003F047D" w:rsidRPr="003F047D">
        <w:rPr>
          <w:color w:val="000000" w:themeColor="text1"/>
          <w:sz w:val="28"/>
          <w:szCs w:val="28"/>
        </w:rPr>
        <w:t xml:space="preserve">Research work covering topics on utilization and conservation of natural resources, protection of habitats and control of hazards, spanning the field of environmental management  are covered by </w:t>
      </w:r>
      <w:r w:rsidR="001E4BC0" w:rsidRPr="001E4BC0">
        <w:rPr>
          <w:i/>
          <w:color w:val="000000" w:themeColor="text1"/>
          <w:sz w:val="28"/>
          <w:szCs w:val="28"/>
        </w:rPr>
        <w:t xml:space="preserve">NCBAE </w:t>
      </w:r>
      <w:r w:rsidR="003F047D" w:rsidRPr="001E4BC0">
        <w:rPr>
          <w:i/>
          <w:sz w:val="28"/>
          <w:szCs w:val="28"/>
        </w:rPr>
        <w:t xml:space="preserve">Journal of Environmental </w:t>
      </w:r>
      <w:proofErr w:type="spellStart"/>
      <w:r w:rsidR="003F047D" w:rsidRPr="001E4BC0">
        <w:rPr>
          <w:i/>
          <w:sz w:val="28"/>
          <w:szCs w:val="28"/>
        </w:rPr>
        <w:t>Management</w:t>
      </w:r>
      <w:r w:rsidR="003F047D" w:rsidRPr="001E4BC0">
        <w:rPr>
          <w:i/>
          <w:color w:val="000000" w:themeColor="text1"/>
          <w:sz w:val="28"/>
          <w:szCs w:val="28"/>
        </w:rPr>
        <w:t>.</w:t>
      </w:r>
      <w:r w:rsidR="003F047D" w:rsidRPr="003F047D">
        <w:rPr>
          <w:color w:val="000000" w:themeColor="text1"/>
          <w:sz w:val="28"/>
          <w:szCs w:val="28"/>
        </w:rPr>
        <w:t>The</w:t>
      </w:r>
      <w:proofErr w:type="spellEnd"/>
      <w:r w:rsidR="003F047D" w:rsidRPr="003F047D">
        <w:rPr>
          <w:color w:val="000000" w:themeColor="text1"/>
          <w:sz w:val="28"/>
          <w:szCs w:val="28"/>
        </w:rPr>
        <w:t xml:space="preserve"> journal targets to expand ideas,</w:t>
      </w:r>
      <w:r w:rsidR="001E4BC0">
        <w:rPr>
          <w:color w:val="000000" w:themeColor="text1"/>
          <w:sz w:val="28"/>
          <w:szCs w:val="28"/>
        </w:rPr>
        <w:t xml:space="preserve"> </w:t>
      </w:r>
      <w:r w:rsidR="003F047D" w:rsidRPr="003F047D">
        <w:rPr>
          <w:color w:val="000000" w:themeColor="text1"/>
          <w:sz w:val="28"/>
          <w:szCs w:val="28"/>
        </w:rPr>
        <w:t>commun</w:t>
      </w:r>
      <w:r w:rsidR="001E4BC0">
        <w:rPr>
          <w:color w:val="000000" w:themeColor="text1"/>
          <w:sz w:val="28"/>
          <w:szCs w:val="28"/>
        </w:rPr>
        <w:t>i</w:t>
      </w:r>
      <w:r w:rsidR="003F047D" w:rsidRPr="003F047D">
        <w:rPr>
          <w:color w:val="000000" w:themeColor="text1"/>
          <w:sz w:val="28"/>
          <w:szCs w:val="28"/>
        </w:rPr>
        <w:t>cation and results from th</w:t>
      </w:r>
      <w:r w:rsidR="001E4BC0">
        <w:rPr>
          <w:color w:val="000000" w:themeColor="text1"/>
          <w:sz w:val="28"/>
          <w:szCs w:val="28"/>
        </w:rPr>
        <w:t xml:space="preserve">e field of environmental </w:t>
      </w:r>
      <w:proofErr w:type="spellStart"/>
      <w:r w:rsidR="001E4BC0">
        <w:rPr>
          <w:color w:val="000000" w:themeColor="text1"/>
          <w:sz w:val="28"/>
          <w:szCs w:val="28"/>
        </w:rPr>
        <w:t>studies</w:t>
      </w:r>
      <w:r w:rsidR="003F047D" w:rsidRPr="003F047D">
        <w:rPr>
          <w:color w:val="000000" w:themeColor="text1"/>
          <w:sz w:val="28"/>
          <w:szCs w:val="28"/>
        </w:rPr>
        <w:t>.The</w:t>
      </w:r>
      <w:proofErr w:type="spellEnd"/>
      <w:r w:rsidR="003F047D" w:rsidRPr="003F047D">
        <w:rPr>
          <w:color w:val="000000" w:themeColor="text1"/>
          <w:sz w:val="28"/>
          <w:szCs w:val="28"/>
        </w:rPr>
        <w:t xml:space="preserve"> contributions are extracted from the specific fields of biology, botany, chemistry, climatology, ecology, ecological economics, environmental engineering, fisheries, environmental law, forest sciences, geosciences, public health, toxicology and zoology.</w:t>
      </w:r>
      <w:r w:rsidR="004213A6">
        <w:rPr>
          <w:color w:val="000000" w:themeColor="text1"/>
          <w:sz w:val="28"/>
          <w:szCs w:val="28"/>
        </w:rPr>
        <w:t xml:space="preserve"> </w:t>
      </w:r>
      <w:r w:rsidRPr="003F047D">
        <w:rPr>
          <w:color w:val="000000" w:themeColor="text1"/>
          <w:sz w:val="28"/>
          <w:szCs w:val="28"/>
        </w:rPr>
        <w:t xml:space="preserve">Specific </w:t>
      </w:r>
      <w:proofErr w:type="gramStart"/>
      <w:r w:rsidRPr="003F047D">
        <w:rPr>
          <w:color w:val="000000" w:themeColor="text1"/>
          <w:sz w:val="28"/>
          <w:szCs w:val="28"/>
        </w:rPr>
        <w:t>area of interest for the journal include</w:t>
      </w:r>
      <w:proofErr w:type="gramEnd"/>
      <w:r w:rsidRPr="003F047D">
        <w:rPr>
          <w:color w:val="000000" w:themeColor="text1"/>
          <w:sz w:val="28"/>
          <w:szCs w:val="28"/>
        </w:rPr>
        <w:t>:</w:t>
      </w:r>
      <w:bookmarkStart w:id="0" w:name="_GoBack"/>
      <w:bookmarkEnd w:id="0"/>
    </w:p>
    <w:p w:rsidR="003F0E31" w:rsidRPr="003F047D" w:rsidRDefault="003F0E31" w:rsidP="003F047D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04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Development of methods for environmental quality management</w:t>
      </w:r>
    </w:p>
    <w:p w:rsidR="003F0E31" w:rsidRPr="003F047D" w:rsidRDefault="003F0E31" w:rsidP="003F047D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04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Development of technologies intended for applications to environmental ecosystems (water, air, soil)</w:t>
      </w:r>
    </w:p>
    <w:p w:rsidR="003F0E31" w:rsidRPr="003F047D" w:rsidRDefault="003F0E31" w:rsidP="003F047D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04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Ecological applications or conservation</w:t>
      </w:r>
    </w:p>
    <w:p w:rsidR="003F0E31" w:rsidRPr="003F047D" w:rsidRDefault="003F0E31" w:rsidP="003F047D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04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Environmental analysis and assessment </w:t>
      </w:r>
    </w:p>
    <w:p w:rsidR="003F0E31" w:rsidRPr="003F047D" w:rsidRDefault="003F0E31" w:rsidP="003F047D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04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Environmental system modelling and optimization</w:t>
      </w:r>
    </w:p>
    <w:p w:rsidR="003F0E31" w:rsidRPr="003F047D" w:rsidRDefault="003F0E31" w:rsidP="003F047D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04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Management and valorisation of waste </w:t>
      </w:r>
    </w:p>
    <w:p w:rsidR="003F0E31" w:rsidRPr="003F047D" w:rsidRDefault="003F0E31" w:rsidP="003F047D">
      <w:pPr>
        <w:pStyle w:val="ListParagraph"/>
        <w:numPr>
          <w:ilvl w:val="0"/>
          <w:numId w:val="1"/>
        </w:numPr>
        <w:shd w:val="clear" w:color="auto" w:fill="FFFFFF"/>
        <w:spacing w:beforeAutospacing="1" w:after="0" w:afterAutospacing="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04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Natural resource management</w:t>
      </w:r>
    </w:p>
    <w:p w:rsidR="003F0E31" w:rsidRPr="003F047D" w:rsidRDefault="003F0E31" w:rsidP="003F047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04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Social, economic and policy aspects of environmental management</w:t>
      </w:r>
    </w:p>
    <w:p w:rsidR="00504220" w:rsidRPr="003F047D" w:rsidRDefault="00504220" w:rsidP="003F047D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04220" w:rsidRPr="003F0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B7124"/>
    <w:multiLevelType w:val="hybridMultilevel"/>
    <w:tmpl w:val="A22294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B7"/>
    <w:rsid w:val="001E4BC0"/>
    <w:rsid w:val="003F047D"/>
    <w:rsid w:val="003F0E31"/>
    <w:rsid w:val="004208B7"/>
    <w:rsid w:val="004213A6"/>
    <w:rsid w:val="00504220"/>
    <w:rsid w:val="00B632B7"/>
    <w:rsid w:val="00C74D23"/>
    <w:rsid w:val="00D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632B7"/>
    <w:rPr>
      <w:i/>
      <w:iCs/>
    </w:rPr>
  </w:style>
  <w:style w:type="paragraph" w:styleId="ListParagraph">
    <w:name w:val="List Paragraph"/>
    <w:basedOn w:val="Normal"/>
    <w:uiPriority w:val="34"/>
    <w:qFormat/>
    <w:rsid w:val="003F0E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632B7"/>
    <w:rPr>
      <w:i/>
      <w:iCs/>
    </w:rPr>
  </w:style>
  <w:style w:type="paragraph" w:styleId="ListParagraph">
    <w:name w:val="List Paragraph"/>
    <w:basedOn w:val="Normal"/>
    <w:uiPriority w:val="34"/>
    <w:qFormat/>
    <w:rsid w:val="003F0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76D80-F980-4061-BC49-2829C770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Dr.Abid</dc:creator>
  <cp:lastModifiedBy>Dr.Abid</cp:lastModifiedBy>
  <cp:revision>7</cp:revision>
  <dcterms:created xsi:type="dcterms:W3CDTF">2019-12-23T14:28:00Z</dcterms:created>
  <dcterms:modified xsi:type="dcterms:W3CDTF">2019-12-25T15:24:00Z</dcterms:modified>
</cp:coreProperties>
</file>